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64BE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64BEF" w:rsidP="00364BE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3454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3454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ELECTRICAL MACHINE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B75F0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75F06" w:rsidRDefault="005D0F4A" w:rsidP="00B75F06">
            <w:pPr>
              <w:jc w:val="center"/>
              <w:rPr>
                <w:b/>
              </w:rPr>
            </w:pPr>
            <w:r w:rsidRPr="00B75F0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75F06" w:rsidRDefault="005D0F4A" w:rsidP="00B75F06">
            <w:pPr>
              <w:jc w:val="center"/>
              <w:rPr>
                <w:b/>
              </w:rPr>
            </w:pPr>
            <w:r w:rsidRPr="00B75F0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B75F06" w:rsidRDefault="005D0F4A" w:rsidP="00B75F06">
            <w:pPr>
              <w:jc w:val="center"/>
              <w:rPr>
                <w:b/>
              </w:rPr>
            </w:pPr>
            <w:r w:rsidRPr="00B75F0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75F06" w:rsidRDefault="005D0F4A" w:rsidP="00B75F06">
            <w:pPr>
              <w:jc w:val="center"/>
              <w:rPr>
                <w:b/>
              </w:rPr>
            </w:pPr>
            <w:r w:rsidRPr="00B75F06">
              <w:rPr>
                <w:b/>
              </w:rPr>
              <w:t>Course</w:t>
            </w:r>
          </w:p>
          <w:p w:rsidR="005D0F4A" w:rsidRPr="00B75F06" w:rsidRDefault="005D0F4A" w:rsidP="00B75F06">
            <w:pPr>
              <w:jc w:val="center"/>
              <w:rPr>
                <w:b/>
              </w:rPr>
            </w:pPr>
            <w:r w:rsidRPr="00B75F0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75F06" w:rsidRDefault="005D0F4A" w:rsidP="00B75F06">
            <w:pPr>
              <w:jc w:val="center"/>
              <w:rPr>
                <w:b/>
              </w:rPr>
            </w:pPr>
            <w:r w:rsidRPr="00B75F06">
              <w:rPr>
                <w:b/>
              </w:rPr>
              <w:t>Marks</w:t>
            </w:r>
          </w:p>
        </w:tc>
      </w:tr>
      <w:tr w:rsidR="005D0F4A" w:rsidRPr="00EF5853" w:rsidTr="00B75F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5F0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5F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CB2B31" w:rsidP="00CB2B31">
            <w:pPr>
              <w:jc w:val="both"/>
            </w:pPr>
            <w:r>
              <w:t>Derive the output equation of a DC and AC Machine.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E13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2B31" w:rsidRPr="005814FF" w:rsidRDefault="00CB2B31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75F0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75F0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75F0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5F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B2B31" w:rsidP="00B75F06">
            <w:pPr>
              <w:jc w:val="both"/>
            </w:pPr>
            <w:r>
              <w:t>Obtain the relationship between real and apparent flux density in the slots of rotating machine</w:t>
            </w:r>
            <w:r w:rsidRPr="006D5EF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E13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B2B31" w:rsidP="00670A67">
            <w:pPr>
              <w:jc w:val="center"/>
            </w:pPr>
            <w:r>
              <w:t>10</w:t>
            </w:r>
          </w:p>
        </w:tc>
      </w:tr>
      <w:tr w:rsidR="005D0F4A" w:rsidRPr="00EF5853" w:rsidTr="00B75F0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75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5F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B2B31" w:rsidP="00B75F06">
            <w:pPr>
              <w:jc w:val="both"/>
            </w:pPr>
            <w:r w:rsidRPr="005E631C">
              <w:t xml:space="preserve">Calculate the apparent flux density at a section of the teeth of an armature of a DC machine from the following data </w:t>
            </w:r>
            <w:r>
              <w:t>at that section: slot pitch = 30</w:t>
            </w:r>
            <w:r w:rsidRPr="005E631C">
              <w:t xml:space="preserve"> mm, slot width = tooth width = 12 mm, length of armature core includ</w:t>
            </w:r>
            <w:r>
              <w:t>ing 5 ducts of 10 mm each = 0.48</w:t>
            </w:r>
            <w:r w:rsidRPr="005E631C">
              <w:t>, iron stacking factor = 0.92.  True flux density in teeth at that section is 2.</w:t>
            </w:r>
            <w:r>
              <w:t>5</w:t>
            </w:r>
            <w:r w:rsidRPr="005E631C">
              <w:t>Wb/m</w:t>
            </w:r>
            <w:r w:rsidRPr="005E631C">
              <w:rPr>
                <w:vertAlign w:val="superscript"/>
              </w:rPr>
              <w:t>2</w:t>
            </w:r>
            <w:r w:rsidRPr="005E631C">
              <w:t xml:space="preserve"> for which the </w:t>
            </w:r>
            <w:proofErr w:type="spellStart"/>
            <w:r w:rsidRPr="005E631C">
              <w:t>mmf</w:t>
            </w:r>
            <w:proofErr w:type="spellEnd"/>
            <w:r w:rsidRPr="005E631C">
              <w:t xml:space="preserve"> is </w:t>
            </w:r>
            <w:r>
              <w:t>9</w:t>
            </w:r>
            <w:r w:rsidRPr="005E631C">
              <w:t>0000 AT/m.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E13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B2B31" w:rsidP="00670A67">
            <w:pPr>
              <w:jc w:val="center"/>
            </w:pPr>
            <w:r>
              <w:t>10</w:t>
            </w:r>
          </w:p>
        </w:tc>
      </w:tr>
      <w:tr w:rsidR="00CB2B31" w:rsidRPr="00EF5853" w:rsidTr="00B75F06">
        <w:trPr>
          <w:trHeight w:val="90"/>
        </w:trPr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B31" w:rsidRPr="00EF5853" w:rsidRDefault="00CB2B31" w:rsidP="00B75F06">
            <w:pPr>
              <w:jc w:val="both"/>
            </w:pPr>
            <w:r>
              <w:t xml:space="preserve">Find the main dimensions and the number of poles of a 37kW, 230V, 1400rpm Shunt motor so that a square pole face is obtained.  The average gap density is 0.5wb/m2 and the ampere conductors per </w:t>
            </w:r>
            <w:proofErr w:type="spellStart"/>
            <w:r>
              <w:t>metre</w:t>
            </w:r>
            <w:proofErr w:type="spellEnd"/>
            <w:r>
              <w:t xml:space="preserve"> is 22000.  The ratio of pole arc to pole pitch is 0.7 and the full load efficiency is 90%.</w:t>
            </w:r>
          </w:p>
        </w:tc>
        <w:tc>
          <w:tcPr>
            <w:tcW w:w="1170" w:type="dxa"/>
            <w:shd w:val="clear" w:color="auto" w:fill="auto"/>
          </w:tcPr>
          <w:p w:rsidR="00CB2B31" w:rsidRPr="00875196" w:rsidRDefault="00FE132D" w:rsidP="00CB2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2B31" w:rsidRPr="005814FF" w:rsidRDefault="00CB2B31" w:rsidP="00CB2B31">
            <w:pPr>
              <w:jc w:val="center"/>
            </w:pPr>
            <w:r>
              <w:t>20</w:t>
            </w:r>
          </w:p>
        </w:tc>
      </w:tr>
      <w:tr w:rsidR="00CB2B3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B2B31" w:rsidRPr="005814FF" w:rsidRDefault="00CB2B31" w:rsidP="00B75F06">
            <w:pPr>
              <w:jc w:val="center"/>
            </w:pPr>
            <w:r w:rsidRPr="005814FF">
              <w:t>(OR)</w:t>
            </w:r>
          </w:p>
        </w:tc>
      </w:tr>
      <w:tr w:rsidR="00CB2B31" w:rsidRPr="00EF5853" w:rsidTr="00B75F06">
        <w:trPr>
          <w:trHeight w:val="90"/>
        </w:trPr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B31" w:rsidRPr="00EF5853" w:rsidRDefault="00CB2B31" w:rsidP="009F2B2E">
            <w:pPr>
              <w:jc w:val="both"/>
            </w:pPr>
            <w:r>
              <w:t>Determine the total commutator losses of a DC machine from the given data.  Q = 500kW, 400V, 600rpm, 4 pole, diameter of the commutator = 0.9m, current density at brush contact</w:t>
            </w:r>
            <w:r w:rsidR="009F2B2E">
              <w:t xml:space="preserve"> </w:t>
            </w:r>
            <w:r>
              <w:t xml:space="preserve">= </w:t>
            </w:r>
            <w:r w:rsidR="009F2B2E">
              <w:t xml:space="preserve">                      </w:t>
            </w:r>
            <w:r>
              <w:t>68</w:t>
            </w:r>
            <w:r w:rsidR="00296B9D">
              <w:t>x10</w:t>
            </w:r>
            <w:r w:rsidR="00296B9D" w:rsidRPr="00296B9D">
              <w:rPr>
                <w:vertAlign w:val="superscript"/>
              </w:rPr>
              <w:t>-3</w:t>
            </w:r>
            <w:r w:rsidR="00296B9D">
              <w:t>A/mm</w:t>
            </w:r>
            <w:r w:rsidR="00296B9D" w:rsidRPr="00296B9D">
              <w:rPr>
                <w:vertAlign w:val="superscript"/>
              </w:rPr>
              <w:t>2</w:t>
            </w:r>
            <w:r w:rsidR="00296B9D">
              <w:t>, brush pressure = 13.8kN/m</w:t>
            </w:r>
            <w:r w:rsidR="00296B9D" w:rsidRPr="00296B9D">
              <w:rPr>
                <w:vertAlign w:val="superscript"/>
              </w:rPr>
              <w:t>2</w:t>
            </w:r>
            <w:r w:rsidR="00296B9D">
              <w:t>, coefficient of friction = 0.28, brush contact drop = 1.9V.</w:t>
            </w:r>
          </w:p>
        </w:tc>
        <w:tc>
          <w:tcPr>
            <w:tcW w:w="1170" w:type="dxa"/>
            <w:shd w:val="clear" w:color="auto" w:fill="auto"/>
          </w:tcPr>
          <w:p w:rsidR="00CB2B31" w:rsidRPr="00875196" w:rsidRDefault="00FE132D" w:rsidP="00CB2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B2B31" w:rsidRPr="005814FF" w:rsidRDefault="00296B9D" w:rsidP="00CB2B31">
            <w:pPr>
              <w:jc w:val="center"/>
            </w:pPr>
            <w:r>
              <w:t>20</w:t>
            </w:r>
          </w:p>
        </w:tc>
      </w:tr>
      <w:tr w:rsidR="00CB2B31" w:rsidRPr="00EF5853" w:rsidTr="00B75F06">
        <w:trPr>
          <w:trHeight w:val="90"/>
        </w:trPr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B2B31" w:rsidRPr="00EF5853" w:rsidRDefault="00296B9D" w:rsidP="00296B9D">
            <w:pPr>
              <w:jc w:val="both"/>
            </w:pPr>
            <w:r w:rsidRPr="006D5EF0">
              <w:t>Derive the output equation of single phase Transformer and three phase transformer.</w:t>
            </w:r>
          </w:p>
        </w:tc>
        <w:tc>
          <w:tcPr>
            <w:tcW w:w="1170" w:type="dxa"/>
            <w:shd w:val="clear" w:color="auto" w:fill="auto"/>
          </w:tcPr>
          <w:p w:rsidR="00CB2B31" w:rsidRPr="00875196" w:rsidRDefault="00FE132D" w:rsidP="00CB2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CB2B31" w:rsidRPr="005814FF" w:rsidRDefault="00296B9D" w:rsidP="00CB2B31">
            <w:pPr>
              <w:jc w:val="center"/>
            </w:pPr>
            <w:r>
              <w:t>14</w:t>
            </w:r>
          </w:p>
        </w:tc>
      </w:tr>
      <w:tr w:rsidR="00CB2B31" w:rsidRPr="00EF5853" w:rsidTr="00B75F06">
        <w:trPr>
          <w:trHeight w:val="90"/>
        </w:trPr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B2B31" w:rsidRPr="00EF5853" w:rsidRDefault="00296B9D" w:rsidP="00296B9D">
            <w:pPr>
              <w:jc w:val="both"/>
            </w:pPr>
            <w:r>
              <w:t>Calculate the core and window areas required for a 1000kVA, 6600/400V, 50Hz Single phase Core type transformer. Assume a maximum flux density of 1.25wb/m</w:t>
            </w:r>
            <w:r w:rsidRPr="00296B9D">
              <w:rPr>
                <w:vertAlign w:val="superscript"/>
              </w:rPr>
              <w:t>2</w:t>
            </w:r>
            <w:r>
              <w:t xml:space="preserve"> and a current density of 2.5A/mm</w:t>
            </w:r>
            <w:r w:rsidRPr="00296B9D">
              <w:rPr>
                <w:vertAlign w:val="superscript"/>
              </w:rPr>
              <w:t>2</w:t>
            </w:r>
            <w:r>
              <w:t>.  Voltage/turn = 30V.  Window space factor = 0.32.</w:t>
            </w:r>
          </w:p>
        </w:tc>
        <w:tc>
          <w:tcPr>
            <w:tcW w:w="1170" w:type="dxa"/>
            <w:shd w:val="clear" w:color="auto" w:fill="auto"/>
          </w:tcPr>
          <w:p w:rsidR="00CB2B31" w:rsidRPr="00875196" w:rsidRDefault="00FE132D" w:rsidP="00CB2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2B31" w:rsidRDefault="00CB2B31" w:rsidP="00CB2B31">
            <w:pPr>
              <w:jc w:val="center"/>
            </w:pPr>
          </w:p>
          <w:p w:rsidR="00296B9D" w:rsidRPr="005814FF" w:rsidRDefault="00296B9D" w:rsidP="00CB2B31">
            <w:pPr>
              <w:jc w:val="center"/>
            </w:pPr>
            <w:r>
              <w:t>6</w:t>
            </w:r>
          </w:p>
        </w:tc>
      </w:tr>
      <w:tr w:rsidR="00CB2B3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B2B31" w:rsidRPr="005814FF" w:rsidRDefault="00CB2B31" w:rsidP="00B75F06">
            <w:pPr>
              <w:jc w:val="center"/>
            </w:pPr>
            <w:r w:rsidRPr="005814FF">
              <w:t>(OR)</w:t>
            </w:r>
          </w:p>
        </w:tc>
      </w:tr>
      <w:tr w:rsidR="00CB2B31" w:rsidRPr="00EF5853" w:rsidTr="00B75F06">
        <w:trPr>
          <w:trHeight w:val="90"/>
        </w:trPr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B31" w:rsidRPr="00EF5853" w:rsidRDefault="00C03436" w:rsidP="00113D72">
            <w:pPr>
              <w:jc w:val="both"/>
            </w:pPr>
            <w:r>
              <w:t>A 250kVA,</w:t>
            </w:r>
            <w:r w:rsidR="00113D72">
              <w:t xml:space="preserve"> 6600/400V, three phase core type transformer has a total loss of 4800W on full load.  The transformer tank is 1.25m in height and 1mX0.5m in plan.  Design a suitable scheme for cooling tubes if the average temperature rise is to be limited to 35</w:t>
            </w:r>
            <w:r w:rsidR="00113D72" w:rsidRPr="00600581">
              <w:rPr>
                <w:vertAlign w:val="superscript"/>
              </w:rPr>
              <w:t>◦</w:t>
            </w:r>
            <w:r w:rsidR="00113D72">
              <w:t>C.  The diameter of the tube is 50mm and are spaced 75mm from each other.  The average height of the tube is 1.05m.</w:t>
            </w:r>
          </w:p>
        </w:tc>
        <w:tc>
          <w:tcPr>
            <w:tcW w:w="1170" w:type="dxa"/>
            <w:shd w:val="clear" w:color="auto" w:fill="auto"/>
          </w:tcPr>
          <w:p w:rsidR="00CB2B31" w:rsidRPr="00875196" w:rsidRDefault="00FE132D" w:rsidP="00CB2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B2B31" w:rsidRPr="005814FF" w:rsidRDefault="00600581" w:rsidP="00CB2B31">
            <w:pPr>
              <w:jc w:val="center"/>
            </w:pPr>
            <w:r>
              <w:t>20</w:t>
            </w:r>
          </w:p>
        </w:tc>
      </w:tr>
      <w:tr w:rsidR="00CB2B31" w:rsidRPr="00EF5853" w:rsidTr="00B75F06">
        <w:trPr>
          <w:trHeight w:val="90"/>
        </w:trPr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B31" w:rsidRPr="00EF5853" w:rsidRDefault="00600581" w:rsidP="00600581">
            <w:pPr>
              <w:jc w:val="both"/>
            </w:pPr>
            <w:r>
              <w:t xml:space="preserve">Determine the D and L of a 70HP, 415V, three phase, 50Hz, star connected, 6 pole induction motor for which ac = 30000 </w:t>
            </w:r>
            <w:proofErr w:type="spellStart"/>
            <w:r>
              <w:t>ampereconductor</w:t>
            </w:r>
            <w:proofErr w:type="spellEnd"/>
            <w:r>
              <w:t xml:space="preserve">/m and </w:t>
            </w:r>
            <w:proofErr w:type="spellStart"/>
            <w:r>
              <w:t>B</w:t>
            </w:r>
            <w:r w:rsidRPr="00600581">
              <w:rPr>
                <w:vertAlign w:val="subscript"/>
              </w:rPr>
              <w:t>av</w:t>
            </w:r>
            <w:proofErr w:type="spellEnd"/>
            <w:r>
              <w:t xml:space="preserve"> = 0.51wb/m</w:t>
            </w:r>
            <w:r w:rsidRPr="00600581">
              <w:rPr>
                <w:vertAlign w:val="superscript"/>
              </w:rPr>
              <w:t>2</w:t>
            </w:r>
            <w:r>
              <w:t>.  Take efficiency = 90% and pf = 0.91.  Assume τ = L.  Estimate the number of stator conductors required for a winding in which the conductors are connected in two parallel paths.  Choose a suitable number of conductors/slots so that the slot loading does not exceed 750ampere conductors.</w:t>
            </w:r>
          </w:p>
        </w:tc>
        <w:tc>
          <w:tcPr>
            <w:tcW w:w="1170" w:type="dxa"/>
            <w:shd w:val="clear" w:color="auto" w:fill="auto"/>
          </w:tcPr>
          <w:p w:rsidR="00CB2B31" w:rsidRPr="00875196" w:rsidRDefault="00FE132D" w:rsidP="00CB2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B2B31" w:rsidRPr="005814FF" w:rsidRDefault="00600581" w:rsidP="00CB2B31">
            <w:pPr>
              <w:jc w:val="center"/>
            </w:pPr>
            <w:r>
              <w:t>20</w:t>
            </w:r>
          </w:p>
        </w:tc>
      </w:tr>
      <w:tr w:rsidR="00CB2B3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B2B31" w:rsidRPr="005814FF" w:rsidRDefault="00CB2B31" w:rsidP="00B75F06">
            <w:pPr>
              <w:jc w:val="center"/>
            </w:pPr>
            <w:r w:rsidRPr="005814FF">
              <w:t>(OR)</w:t>
            </w:r>
          </w:p>
        </w:tc>
      </w:tr>
      <w:tr w:rsidR="00CB2B31" w:rsidRPr="00EF5853" w:rsidTr="00B75F06">
        <w:trPr>
          <w:trHeight w:val="42"/>
        </w:trPr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B31" w:rsidRPr="00EF5853" w:rsidRDefault="00991D1B" w:rsidP="00991D1B">
            <w:pPr>
              <w:jc w:val="both"/>
            </w:pPr>
            <w:r>
              <w:t xml:space="preserve">Design a cage rotor for a 40HP, three </w:t>
            </w:r>
            <w:proofErr w:type="gramStart"/>
            <w:r>
              <w:t>phase</w:t>
            </w:r>
            <w:proofErr w:type="gramEnd"/>
            <w:r>
              <w:t xml:space="preserve">, 400V, 50Hz, 6 pole, delta connected induction motor having a full load efficiency of 87% and full load pf of 0.85.  Take D = 33cm and L = 17cm.  Stator slots = 54.  Conductors/slot = 14. </w:t>
            </w:r>
          </w:p>
        </w:tc>
        <w:tc>
          <w:tcPr>
            <w:tcW w:w="1170" w:type="dxa"/>
            <w:shd w:val="clear" w:color="auto" w:fill="auto"/>
          </w:tcPr>
          <w:p w:rsidR="00CB2B31" w:rsidRPr="00875196" w:rsidRDefault="00FE132D" w:rsidP="00CB2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B2B31" w:rsidRPr="005814FF" w:rsidRDefault="00991D1B" w:rsidP="00CB2B31">
            <w:pPr>
              <w:jc w:val="center"/>
            </w:pPr>
            <w:r>
              <w:t>20</w:t>
            </w:r>
          </w:p>
        </w:tc>
      </w:tr>
      <w:tr w:rsidR="00CB2B31" w:rsidRPr="00EF5853" w:rsidTr="00B75F0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B2B31" w:rsidRPr="00EF5853" w:rsidRDefault="00CB2B31" w:rsidP="00B75F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B31" w:rsidRPr="00875196" w:rsidRDefault="00CB2B31" w:rsidP="00CB2B31">
            <w:pPr>
              <w:rPr>
                <w:u w:val="single"/>
              </w:rPr>
            </w:pPr>
            <w:r w:rsidRPr="00B75F0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B2B31" w:rsidRPr="00875196" w:rsidRDefault="00CB2B31" w:rsidP="00CB2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B2B31" w:rsidRPr="005814FF" w:rsidRDefault="00CB2B31" w:rsidP="00CB2B31">
            <w:pPr>
              <w:jc w:val="center"/>
            </w:pPr>
          </w:p>
        </w:tc>
      </w:tr>
      <w:tr w:rsidR="00CB2B31" w:rsidRPr="00EF5853" w:rsidTr="00B75F06">
        <w:trPr>
          <w:trHeight w:val="42"/>
        </w:trPr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B2B31" w:rsidRPr="00EF5853" w:rsidRDefault="00CB2B31" w:rsidP="00B75F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B2B31" w:rsidRPr="00EF5853" w:rsidRDefault="00991D1B" w:rsidP="00CA4104">
            <w:pPr>
              <w:jc w:val="both"/>
            </w:pPr>
            <w:r>
              <w:t xml:space="preserve">The following is the design data available for a 1250kVA, three phase, 50Hz, 3300V, star connected, 300rpm alternator of salient pole type:  Stator bore diameter = 19m,stator core length L = 0.335m, pole arc/pole pitch = 0.66; turns per phase = 150; single layer concentric winding with 5 conductors per slot, short circuit ratio = 1.2.  Assume that the distribution of gap flux is rectangular under the pole arc with zero values in the inter polar region.  Calculate: </w:t>
            </w:r>
            <w:proofErr w:type="spellStart"/>
            <w:r w:rsidR="00CA4104">
              <w:t>i</w:t>
            </w:r>
            <w:proofErr w:type="spellEnd"/>
            <w:r w:rsidR="00CA4104">
              <w:t>. specific magnetic loading ii.</w:t>
            </w:r>
            <w:r>
              <w:t xml:space="preserve"> </w:t>
            </w:r>
            <w:proofErr w:type="gramStart"/>
            <w:r>
              <w:t>armature</w:t>
            </w:r>
            <w:proofErr w:type="gramEnd"/>
            <w:r>
              <w:t xml:space="preserve"> </w:t>
            </w:r>
            <w:proofErr w:type="spellStart"/>
            <w:r w:rsidR="00CA4104">
              <w:t>mmf</w:t>
            </w:r>
            <w:proofErr w:type="spellEnd"/>
            <w:r w:rsidR="00CA4104">
              <w:t xml:space="preserve"> per pole     iii.</w:t>
            </w:r>
            <w:r>
              <w:t xml:space="preserve"> </w:t>
            </w:r>
            <w:proofErr w:type="gramStart"/>
            <w:r>
              <w:t>gap</w:t>
            </w:r>
            <w:proofErr w:type="gramEnd"/>
            <w:r>
              <w:t xml:space="preserve"> density over pole arc  </w:t>
            </w:r>
            <w:r w:rsidR="00CA4104">
              <w:t>iv.</w:t>
            </w:r>
            <w:r>
              <w:t xml:space="preserve"> air gap length.  MMF required for air gap is 0.88 times of no load field MMF and the gap contraction factor is 1.15. </w:t>
            </w:r>
          </w:p>
        </w:tc>
        <w:tc>
          <w:tcPr>
            <w:tcW w:w="1170" w:type="dxa"/>
            <w:shd w:val="clear" w:color="auto" w:fill="auto"/>
          </w:tcPr>
          <w:p w:rsidR="00CB2B31" w:rsidRPr="00875196" w:rsidRDefault="00FE132D" w:rsidP="00CB2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B2B31" w:rsidRPr="005814FF" w:rsidRDefault="00991D1B" w:rsidP="00CB2B31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75F0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3F4"/>
    <w:rsid w:val="00023B9E"/>
    <w:rsid w:val="00061821"/>
    <w:rsid w:val="000F3EFE"/>
    <w:rsid w:val="00113D72"/>
    <w:rsid w:val="001D41FE"/>
    <w:rsid w:val="001D670F"/>
    <w:rsid w:val="001E2222"/>
    <w:rsid w:val="001F54D1"/>
    <w:rsid w:val="001F7E9B"/>
    <w:rsid w:val="00235351"/>
    <w:rsid w:val="00266439"/>
    <w:rsid w:val="00296B9D"/>
    <w:rsid w:val="002C3460"/>
    <w:rsid w:val="002D09FF"/>
    <w:rsid w:val="002D7611"/>
    <w:rsid w:val="002D76BB"/>
    <w:rsid w:val="002E336A"/>
    <w:rsid w:val="002E552A"/>
    <w:rsid w:val="00304757"/>
    <w:rsid w:val="00324247"/>
    <w:rsid w:val="00334549"/>
    <w:rsid w:val="00364BEF"/>
    <w:rsid w:val="00380146"/>
    <w:rsid w:val="003855F1"/>
    <w:rsid w:val="003B14BC"/>
    <w:rsid w:val="003B1F06"/>
    <w:rsid w:val="003C6BB4"/>
    <w:rsid w:val="00440CCA"/>
    <w:rsid w:val="0046314C"/>
    <w:rsid w:val="0046787F"/>
    <w:rsid w:val="004F787A"/>
    <w:rsid w:val="00501F18"/>
    <w:rsid w:val="0050571C"/>
    <w:rsid w:val="005133D7"/>
    <w:rsid w:val="005527A4"/>
    <w:rsid w:val="00555930"/>
    <w:rsid w:val="005814FF"/>
    <w:rsid w:val="005D0F4A"/>
    <w:rsid w:val="005F011C"/>
    <w:rsid w:val="005F0996"/>
    <w:rsid w:val="00600581"/>
    <w:rsid w:val="0062605C"/>
    <w:rsid w:val="00670A67"/>
    <w:rsid w:val="00681B25"/>
    <w:rsid w:val="006C7354"/>
    <w:rsid w:val="007212B0"/>
    <w:rsid w:val="00725A0A"/>
    <w:rsid w:val="007326F6"/>
    <w:rsid w:val="00802202"/>
    <w:rsid w:val="0081627E"/>
    <w:rsid w:val="00875196"/>
    <w:rsid w:val="00881689"/>
    <w:rsid w:val="008A56BE"/>
    <w:rsid w:val="008B0703"/>
    <w:rsid w:val="00904D12"/>
    <w:rsid w:val="0095679B"/>
    <w:rsid w:val="00991D1B"/>
    <w:rsid w:val="009B53DD"/>
    <w:rsid w:val="009C5A1D"/>
    <w:rsid w:val="009F2B2E"/>
    <w:rsid w:val="00AA3F2E"/>
    <w:rsid w:val="00AA5E39"/>
    <w:rsid w:val="00AA6B40"/>
    <w:rsid w:val="00AE264C"/>
    <w:rsid w:val="00B009B1"/>
    <w:rsid w:val="00B60E7E"/>
    <w:rsid w:val="00B75F06"/>
    <w:rsid w:val="00BA539E"/>
    <w:rsid w:val="00BB5C6B"/>
    <w:rsid w:val="00BF25ED"/>
    <w:rsid w:val="00C03436"/>
    <w:rsid w:val="00C3743D"/>
    <w:rsid w:val="00C60C6A"/>
    <w:rsid w:val="00C81140"/>
    <w:rsid w:val="00C91B45"/>
    <w:rsid w:val="00C95F18"/>
    <w:rsid w:val="00CA4104"/>
    <w:rsid w:val="00CB2395"/>
    <w:rsid w:val="00CB2B31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94AED"/>
    <w:rsid w:val="00FE1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D7D8B-2B42-4515-ADFD-261998FB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9</cp:revision>
  <cp:lastPrinted>2016-09-21T16:48:00Z</cp:lastPrinted>
  <dcterms:created xsi:type="dcterms:W3CDTF">2017-09-15T09:34:00Z</dcterms:created>
  <dcterms:modified xsi:type="dcterms:W3CDTF">2017-11-23T03:33:00Z</dcterms:modified>
</cp:coreProperties>
</file>